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81776" w:rsidRDefault="00081776" w:rsidP="00081776">
      <w:pPr>
        <w:tabs>
          <w:tab w:val="left" w:pos="2640"/>
        </w:tabs>
        <w:ind w:left="900" w:firstLine="1932"/>
        <w:rPr>
          <w:rFonts w:ascii="Franklin Gothic Book" w:hAnsi="Franklin Gothic Book"/>
          <w:sz w:val="28"/>
          <w:szCs w:val="28"/>
        </w:rPr>
      </w:pPr>
      <w:bookmarkStart w:id="0" w:name="_GoBack"/>
      <w:bookmarkEnd w:id="0"/>
      <w:r>
        <w:rPr>
          <w:rFonts w:ascii="Franklin Gothic Book" w:hAnsi="Franklin Gothic Book"/>
          <w:noProof/>
          <w:sz w:val="28"/>
          <w:szCs w:val="28"/>
          <w:lang w:eastAsia="es-MX"/>
        </w:rPr>
        <w:drawing>
          <wp:anchor distT="0" distB="0" distL="114300" distR="114300" simplePos="0" relativeHeight="251659264" behindDoc="0" locked="0" layoutInCell="1" allowOverlap="1" wp14:anchorId="127887B7" wp14:editId="34FB3B37">
            <wp:simplePos x="0" y="0"/>
            <wp:positionH relativeFrom="column">
              <wp:posOffset>-605046</wp:posOffset>
            </wp:positionH>
            <wp:positionV relativeFrom="paragraph">
              <wp:posOffset>-6985</wp:posOffset>
            </wp:positionV>
            <wp:extent cx="1828800" cy="2121535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121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Franklin Gothic Book" w:hAnsi="Franklin Gothic Book"/>
          <w:sz w:val="28"/>
          <w:szCs w:val="28"/>
        </w:rPr>
        <w:t xml:space="preserve">    </w:t>
      </w:r>
    </w:p>
    <w:p w:rsidR="00081776" w:rsidRDefault="00081776" w:rsidP="00081776">
      <w:pPr>
        <w:tabs>
          <w:tab w:val="left" w:pos="2640"/>
        </w:tabs>
        <w:ind w:left="900" w:firstLine="1932"/>
        <w:rPr>
          <w:rFonts w:ascii="Franklin Gothic Book" w:hAnsi="Franklin Gothic Book"/>
          <w:sz w:val="28"/>
          <w:szCs w:val="28"/>
        </w:rPr>
      </w:pPr>
    </w:p>
    <w:p w:rsidR="00081776" w:rsidRDefault="00081776" w:rsidP="00081776">
      <w:pPr>
        <w:tabs>
          <w:tab w:val="left" w:pos="2640"/>
        </w:tabs>
        <w:ind w:left="900" w:firstLine="1932"/>
        <w:rPr>
          <w:rFonts w:ascii="Franklin Gothic Book" w:hAnsi="Franklin Gothic Book"/>
          <w:sz w:val="28"/>
          <w:szCs w:val="28"/>
        </w:rPr>
      </w:pPr>
    </w:p>
    <w:p w:rsidR="00081776" w:rsidRPr="002831AE" w:rsidRDefault="00081776" w:rsidP="00081776">
      <w:pPr>
        <w:tabs>
          <w:tab w:val="left" w:pos="2640"/>
        </w:tabs>
        <w:ind w:left="900" w:firstLine="1932"/>
        <w:rPr>
          <w:rFonts w:ascii="Franklin Gothic Book" w:hAnsi="Franklin Gothic Book"/>
          <w:sz w:val="28"/>
          <w:szCs w:val="28"/>
        </w:rPr>
      </w:pPr>
      <w:r>
        <w:rPr>
          <w:rFonts w:ascii="Franklin Gothic Book" w:hAnsi="Franklin Gothic Book"/>
          <w:sz w:val="28"/>
          <w:szCs w:val="28"/>
        </w:rPr>
        <w:t xml:space="preserve">   </w:t>
      </w:r>
      <w:r w:rsidRPr="002831AE">
        <w:rPr>
          <w:rFonts w:ascii="Franklin Gothic Book" w:hAnsi="Franklin Gothic Book"/>
          <w:sz w:val="28"/>
          <w:szCs w:val="28"/>
        </w:rPr>
        <w:t>NOMBRE DEL ALUMNO:</w:t>
      </w:r>
    </w:p>
    <w:p w:rsidR="00081776" w:rsidRPr="002831AE" w:rsidRDefault="00081776" w:rsidP="00081776">
      <w:pPr>
        <w:tabs>
          <w:tab w:val="left" w:pos="2640"/>
        </w:tabs>
        <w:jc w:val="center"/>
        <w:rPr>
          <w:rFonts w:ascii="Franklin Gothic Book" w:hAnsi="Franklin Gothic Book"/>
          <w:sz w:val="28"/>
          <w:szCs w:val="28"/>
        </w:rPr>
      </w:pPr>
      <w:r>
        <w:rPr>
          <w:rFonts w:ascii="Franklin Gothic Book" w:hAnsi="Franklin Gothic Book"/>
          <w:sz w:val="28"/>
          <w:szCs w:val="28"/>
        </w:rPr>
        <w:t>Cruz Camacho Diego</w:t>
      </w:r>
    </w:p>
    <w:p w:rsidR="00081776" w:rsidRPr="002831AE" w:rsidRDefault="00081776" w:rsidP="00081776">
      <w:pPr>
        <w:tabs>
          <w:tab w:val="left" w:pos="2640"/>
        </w:tabs>
        <w:jc w:val="center"/>
        <w:rPr>
          <w:rFonts w:ascii="Franklin Gothic Book" w:hAnsi="Franklin Gothic Book"/>
          <w:sz w:val="28"/>
          <w:szCs w:val="28"/>
        </w:rPr>
      </w:pPr>
    </w:p>
    <w:p w:rsidR="00081776" w:rsidRPr="002831AE" w:rsidRDefault="00081776" w:rsidP="00081776">
      <w:pPr>
        <w:tabs>
          <w:tab w:val="left" w:pos="2640"/>
        </w:tabs>
        <w:jc w:val="center"/>
        <w:rPr>
          <w:rFonts w:ascii="Franklin Gothic Book" w:hAnsi="Franklin Gothic Book"/>
          <w:sz w:val="28"/>
          <w:szCs w:val="28"/>
        </w:rPr>
      </w:pPr>
      <w:r w:rsidRPr="002831AE">
        <w:rPr>
          <w:rFonts w:ascii="Franklin Gothic Book" w:hAnsi="Franklin Gothic Book"/>
          <w:sz w:val="28"/>
          <w:szCs w:val="28"/>
        </w:rPr>
        <w:t>CARRERA:</w:t>
      </w:r>
    </w:p>
    <w:p w:rsidR="00081776" w:rsidRPr="002831AE" w:rsidRDefault="00081776" w:rsidP="00081776">
      <w:pPr>
        <w:tabs>
          <w:tab w:val="left" w:pos="2640"/>
        </w:tabs>
        <w:jc w:val="center"/>
        <w:rPr>
          <w:rFonts w:ascii="Franklin Gothic Book" w:hAnsi="Franklin Gothic Book"/>
          <w:sz w:val="28"/>
          <w:szCs w:val="28"/>
        </w:rPr>
      </w:pPr>
      <w:r w:rsidRPr="002831AE">
        <w:rPr>
          <w:rFonts w:ascii="Franklin Gothic Book" w:hAnsi="Franklin Gothic Book"/>
          <w:sz w:val="28"/>
          <w:szCs w:val="28"/>
        </w:rPr>
        <w:t>Ing. Mecatrónica</w:t>
      </w:r>
    </w:p>
    <w:p w:rsidR="00081776" w:rsidRPr="002831AE" w:rsidRDefault="00081776" w:rsidP="00081776">
      <w:pPr>
        <w:tabs>
          <w:tab w:val="left" w:pos="2640"/>
        </w:tabs>
        <w:rPr>
          <w:rFonts w:ascii="Franklin Gothic Book" w:hAnsi="Franklin Gothic Book"/>
          <w:sz w:val="28"/>
          <w:szCs w:val="28"/>
        </w:rPr>
      </w:pPr>
    </w:p>
    <w:p w:rsidR="00081776" w:rsidRPr="002831AE" w:rsidRDefault="00081776" w:rsidP="00081776">
      <w:pPr>
        <w:tabs>
          <w:tab w:val="left" w:pos="2640"/>
        </w:tabs>
        <w:jc w:val="center"/>
        <w:rPr>
          <w:rFonts w:ascii="Franklin Gothic Book" w:hAnsi="Franklin Gothic Book"/>
          <w:sz w:val="28"/>
          <w:szCs w:val="28"/>
        </w:rPr>
      </w:pPr>
      <w:r w:rsidRPr="002831AE">
        <w:rPr>
          <w:rFonts w:ascii="Franklin Gothic Book" w:hAnsi="Franklin Gothic Book"/>
          <w:sz w:val="28"/>
          <w:szCs w:val="28"/>
        </w:rPr>
        <w:t>MATERIA:</w:t>
      </w:r>
    </w:p>
    <w:p w:rsidR="00081776" w:rsidRDefault="00081776" w:rsidP="00081776">
      <w:pPr>
        <w:tabs>
          <w:tab w:val="left" w:pos="2640"/>
        </w:tabs>
        <w:jc w:val="center"/>
        <w:rPr>
          <w:rFonts w:ascii="Franklin Gothic Book" w:hAnsi="Franklin Gothic Book"/>
          <w:sz w:val="28"/>
          <w:szCs w:val="28"/>
        </w:rPr>
      </w:pPr>
      <w:r>
        <w:rPr>
          <w:rFonts w:ascii="Franklin Gothic Book" w:hAnsi="Franklin Gothic Book"/>
          <w:sz w:val="28"/>
          <w:szCs w:val="28"/>
        </w:rPr>
        <w:t>Ingeniería de Control</w:t>
      </w:r>
    </w:p>
    <w:p w:rsidR="00081776" w:rsidRPr="002831AE" w:rsidRDefault="00081776" w:rsidP="00081776">
      <w:pPr>
        <w:tabs>
          <w:tab w:val="left" w:pos="2640"/>
        </w:tabs>
        <w:rPr>
          <w:rFonts w:ascii="Franklin Gothic Book" w:hAnsi="Franklin Gothic Book"/>
          <w:sz w:val="28"/>
          <w:szCs w:val="28"/>
        </w:rPr>
      </w:pPr>
    </w:p>
    <w:p w:rsidR="00081776" w:rsidRPr="002831AE" w:rsidRDefault="00081776" w:rsidP="00081776">
      <w:pPr>
        <w:tabs>
          <w:tab w:val="left" w:pos="2640"/>
        </w:tabs>
        <w:jc w:val="center"/>
        <w:rPr>
          <w:rFonts w:ascii="Franklin Gothic Book" w:hAnsi="Franklin Gothic Book"/>
          <w:sz w:val="28"/>
          <w:szCs w:val="28"/>
        </w:rPr>
      </w:pPr>
      <w:r w:rsidRPr="002831AE">
        <w:rPr>
          <w:rFonts w:ascii="Franklin Gothic Book" w:hAnsi="Franklin Gothic Book"/>
          <w:sz w:val="28"/>
          <w:szCs w:val="28"/>
        </w:rPr>
        <w:t>GRADO Y GRUPO:</w:t>
      </w:r>
    </w:p>
    <w:p w:rsidR="00081776" w:rsidRPr="002831AE" w:rsidRDefault="00081776" w:rsidP="00081776">
      <w:pPr>
        <w:tabs>
          <w:tab w:val="left" w:pos="2640"/>
        </w:tabs>
        <w:jc w:val="center"/>
        <w:rPr>
          <w:rFonts w:ascii="Franklin Gothic Book" w:hAnsi="Franklin Gothic Book"/>
          <w:sz w:val="28"/>
          <w:szCs w:val="28"/>
        </w:rPr>
      </w:pPr>
      <w:r>
        <w:rPr>
          <w:rFonts w:ascii="Franklin Gothic Book" w:hAnsi="Franklin Gothic Book"/>
          <w:sz w:val="28"/>
          <w:szCs w:val="28"/>
        </w:rPr>
        <w:t>8</w:t>
      </w:r>
      <w:r w:rsidRPr="002831AE">
        <w:rPr>
          <w:rFonts w:ascii="Franklin Gothic Book" w:hAnsi="Franklin Gothic Book"/>
          <w:sz w:val="28"/>
          <w:szCs w:val="28"/>
        </w:rPr>
        <w:t>°-B</w:t>
      </w:r>
    </w:p>
    <w:p w:rsidR="00081776" w:rsidRPr="002831AE" w:rsidRDefault="00081776" w:rsidP="00081776">
      <w:pPr>
        <w:tabs>
          <w:tab w:val="left" w:pos="2640"/>
        </w:tabs>
        <w:rPr>
          <w:rFonts w:ascii="Franklin Gothic Book" w:hAnsi="Franklin Gothic Book"/>
          <w:sz w:val="28"/>
          <w:szCs w:val="28"/>
        </w:rPr>
      </w:pPr>
    </w:p>
    <w:p w:rsidR="00081776" w:rsidRPr="002831AE" w:rsidRDefault="00081776" w:rsidP="00081776">
      <w:pPr>
        <w:tabs>
          <w:tab w:val="left" w:pos="2640"/>
        </w:tabs>
        <w:jc w:val="center"/>
        <w:rPr>
          <w:rFonts w:ascii="Franklin Gothic Book" w:hAnsi="Franklin Gothic Book"/>
          <w:sz w:val="28"/>
          <w:szCs w:val="28"/>
        </w:rPr>
      </w:pPr>
      <w:r w:rsidRPr="002831AE">
        <w:rPr>
          <w:rFonts w:ascii="Franklin Gothic Book" w:hAnsi="Franklin Gothic Book"/>
          <w:sz w:val="28"/>
          <w:szCs w:val="28"/>
        </w:rPr>
        <w:t xml:space="preserve">CUATRIMESTRE: </w:t>
      </w:r>
      <w:r w:rsidRPr="002831AE">
        <w:rPr>
          <w:rFonts w:ascii="Franklin Gothic Book" w:hAnsi="Franklin Gothic Book"/>
          <w:sz w:val="28"/>
          <w:szCs w:val="28"/>
        </w:rPr>
        <w:br/>
      </w:r>
      <w:r>
        <w:rPr>
          <w:rFonts w:ascii="Franklin Gothic Book" w:hAnsi="Franklin Gothic Book"/>
          <w:sz w:val="28"/>
          <w:szCs w:val="28"/>
        </w:rPr>
        <w:t xml:space="preserve">Enero - abril </w:t>
      </w:r>
    </w:p>
    <w:p w:rsidR="00081776" w:rsidRPr="002831AE" w:rsidRDefault="00081776" w:rsidP="00081776">
      <w:pPr>
        <w:tabs>
          <w:tab w:val="left" w:pos="2640"/>
        </w:tabs>
        <w:jc w:val="center"/>
        <w:rPr>
          <w:rFonts w:ascii="Franklin Gothic Book" w:hAnsi="Franklin Gothic Book"/>
          <w:sz w:val="28"/>
          <w:szCs w:val="28"/>
        </w:rPr>
      </w:pPr>
    </w:p>
    <w:p w:rsidR="00081776" w:rsidRPr="00300E3F" w:rsidRDefault="00081776" w:rsidP="00081776">
      <w:pPr>
        <w:tabs>
          <w:tab w:val="left" w:pos="2640"/>
        </w:tabs>
        <w:jc w:val="center"/>
        <w:rPr>
          <w:rFonts w:ascii="Franklin Gothic Book" w:hAnsi="Franklin Gothic Book"/>
          <w:sz w:val="28"/>
          <w:szCs w:val="28"/>
        </w:rPr>
      </w:pPr>
      <w:r w:rsidRPr="002831AE">
        <w:rPr>
          <w:rFonts w:ascii="Franklin Gothic Book" w:hAnsi="Franklin Gothic Book"/>
          <w:sz w:val="28"/>
          <w:szCs w:val="28"/>
        </w:rPr>
        <w:t>NOMBRE DEL DOCENTE:</w:t>
      </w:r>
    </w:p>
    <w:p w:rsidR="00081776" w:rsidRDefault="00081776" w:rsidP="00081776">
      <w:pPr>
        <w:jc w:val="center"/>
        <w:rPr>
          <w:rFonts w:ascii="Franklin Gothic Book" w:hAnsi="Franklin Gothic Book"/>
          <w:sz w:val="28"/>
        </w:rPr>
      </w:pPr>
      <w:r>
        <w:rPr>
          <w:rFonts w:ascii="Franklin Gothic Book" w:hAnsi="Franklin Gothic Book"/>
          <w:sz w:val="28"/>
        </w:rPr>
        <w:t>Moran Garabito Carlos Enrique</w:t>
      </w:r>
    </w:p>
    <w:p w:rsidR="00081776" w:rsidRDefault="00081776"/>
    <w:p w:rsidR="00081776" w:rsidRDefault="00081776">
      <w:r>
        <w:br w:type="page"/>
      </w:r>
    </w:p>
    <w:p w:rsidR="00C72F8D" w:rsidRDefault="00081776">
      <w:r>
        <w:rPr>
          <w:noProof/>
        </w:rPr>
        <w:lastRenderedPageBreak/>
        <w:drawing>
          <wp:inline distT="0" distB="0" distL="0" distR="0">
            <wp:extent cx="7978240" cy="5985034"/>
            <wp:effectExtent l="6032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82458" cy="598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857924" cy="5894777"/>
            <wp:effectExtent l="0" t="9208" r="953" b="952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62230" cy="5898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30114" cy="59489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33463" cy="595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315124" cy="6237754"/>
            <wp:effectExtent l="0" t="9208" r="953" b="952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18719" cy="624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074493" cy="6057240"/>
            <wp:effectExtent l="0" t="952" r="2222" b="2223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77311" cy="6059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146682" cy="6111394"/>
            <wp:effectExtent l="7938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57945" cy="6119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72F8D" w:rsidSect="00081776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2240" w:h="15840"/>
      <w:pgMar w:top="1417" w:right="1701" w:bottom="1417" w:left="1701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E5A06" w:rsidRDefault="00FE5A06" w:rsidP="00081776">
      <w:pPr>
        <w:spacing w:after="0" w:line="240" w:lineRule="auto"/>
      </w:pPr>
      <w:r>
        <w:separator/>
      </w:r>
    </w:p>
  </w:endnote>
  <w:endnote w:type="continuationSeparator" w:id="0">
    <w:p w:rsidR="00FE5A06" w:rsidRDefault="00FE5A06" w:rsidP="000817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81776" w:rsidRDefault="0008177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81776" w:rsidRDefault="0008177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81776" w:rsidRDefault="000817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E5A06" w:rsidRDefault="00FE5A06" w:rsidP="00081776">
      <w:pPr>
        <w:spacing w:after="0" w:line="240" w:lineRule="auto"/>
      </w:pPr>
      <w:r>
        <w:separator/>
      </w:r>
    </w:p>
  </w:footnote>
  <w:footnote w:type="continuationSeparator" w:id="0">
    <w:p w:rsidR="00FE5A06" w:rsidRDefault="00FE5A06" w:rsidP="000817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81776" w:rsidRDefault="0008177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51843946"/>
      <w:docPartObj>
        <w:docPartGallery w:val="Watermarks"/>
        <w:docPartUnique/>
      </w:docPartObj>
    </w:sdtPr>
    <w:sdtContent>
      <w:p w:rsidR="00081776" w:rsidRDefault="00081776">
        <w:pPr>
          <w:pStyle w:val="Header"/>
        </w:pPr>
        <w:r>
          <w:rPr>
            <w:noProof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766095" o:spid="_x0000_s2049" type="#_x0000_t136" style="position:absolute;margin-left:0;margin-top:0;width:467.95pt;height:155.95pt;z-index:-251657216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DO NOT COPY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81776" w:rsidRDefault="0008177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776"/>
    <w:rsid w:val="00081776"/>
    <w:rsid w:val="006C74FB"/>
    <w:rsid w:val="00C72F8D"/>
    <w:rsid w:val="00FE5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251B8E9D"/>
  <w15:chartTrackingRefBased/>
  <w15:docId w15:val="{324435E6-942B-4C26-BF1E-0FAD9CC20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177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8177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1776"/>
  </w:style>
  <w:style w:type="paragraph" w:styleId="Footer">
    <w:name w:val="footer"/>
    <w:basedOn w:val="Normal"/>
    <w:link w:val="FooterChar"/>
    <w:uiPriority w:val="99"/>
    <w:unhideWhenUsed/>
    <w:rsid w:val="0008177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17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header" Target="header3.xml"/><Relationship Id="rId2" Type="http://schemas.openxmlformats.org/officeDocument/2006/relationships/settings" Target="setting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footer" Target="footer1.xml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7</Pages>
  <Words>34</Words>
  <Characters>187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cruz</dc:creator>
  <cp:keywords/>
  <dc:description/>
  <cp:lastModifiedBy>diego cruz</cp:lastModifiedBy>
  <cp:revision>1</cp:revision>
  <dcterms:created xsi:type="dcterms:W3CDTF">2020-04-09T02:10:00Z</dcterms:created>
  <dcterms:modified xsi:type="dcterms:W3CDTF">2020-04-09T02:23:00Z</dcterms:modified>
</cp:coreProperties>
</file>